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D4BF1" w14:textId="70A939D8" w:rsidR="00A11D0A" w:rsidRPr="00D80BC3" w:rsidRDefault="00A11D0A" w:rsidP="00AF5D91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80BC3">
        <w:rPr>
          <w:rFonts w:ascii="Times New Roman" w:hAnsi="Times New Roman"/>
          <w:b/>
          <w:sz w:val="24"/>
          <w:szCs w:val="24"/>
          <w:lang w:val="ro-RO"/>
        </w:rPr>
        <w:t xml:space="preserve">Tematică și bibliografie admitere la doctorat – </w:t>
      </w:r>
      <w:r w:rsidR="007D64A5">
        <w:rPr>
          <w:rFonts w:ascii="Times New Roman" w:hAnsi="Times New Roman"/>
          <w:b/>
          <w:sz w:val="24"/>
          <w:szCs w:val="24"/>
          <w:lang w:val="ro-RO"/>
        </w:rPr>
        <w:t>iulie</w:t>
      </w:r>
      <w:r w:rsidRPr="00D80BC3">
        <w:rPr>
          <w:rFonts w:ascii="Times New Roman" w:hAnsi="Times New Roman"/>
          <w:b/>
          <w:sz w:val="24"/>
          <w:szCs w:val="24"/>
          <w:lang w:val="ro-RO"/>
        </w:rPr>
        <w:t xml:space="preserve"> 20</w:t>
      </w:r>
      <w:r w:rsidR="00272D66" w:rsidRPr="00D80BC3">
        <w:rPr>
          <w:rFonts w:ascii="Times New Roman" w:hAnsi="Times New Roman"/>
          <w:b/>
          <w:sz w:val="24"/>
          <w:szCs w:val="24"/>
          <w:lang w:val="ro-RO"/>
        </w:rPr>
        <w:t>2</w:t>
      </w:r>
      <w:r w:rsidR="004F47C0">
        <w:rPr>
          <w:rFonts w:ascii="Times New Roman" w:hAnsi="Times New Roman"/>
          <w:b/>
          <w:sz w:val="24"/>
          <w:szCs w:val="24"/>
          <w:lang w:val="ro-RO"/>
        </w:rPr>
        <w:t>6</w:t>
      </w:r>
    </w:p>
    <w:p w14:paraId="06274141" w14:textId="77777777" w:rsidR="00AF5D91" w:rsidRPr="00D80BC3" w:rsidRDefault="00AF5D91" w:rsidP="00A11D0A">
      <w:pPr>
        <w:jc w:val="right"/>
        <w:rPr>
          <w:rFonts w:ascii="Times New Roman" w:hAnsi="Times New Roman"/>
          <w:b/>
          <w:i/>
          <w:sz w:val="24"/>
          <w:szCs w:val="24"/>
          <w:lang w:val="ro-RO"/>
        </w:rPr>
      </w:pPr>
      <w:r w:rsidRPr="00D80BC3">
        <w:rPr>
          <w:rFonts w:ascii="Times New Roman" w:hAnsi="Times New Roman"/>
          <w:b/>
          <w:i/>
          <w:sz w:val="24"/>
          <w:szCs w:val="24"/>
          <w:lang w:val="ro-RO"/>
        </w:rPr>
        <w:t>Prof. univ. dr. Toader NICOARĂ</w:t>
      </w:r>
    </w:p>
    <w:p w14:paraId="2AFF01F4" w14:textId="77777777" w:rsidR="00A11D0A" w:rsidRPr="00D80BC3" w:rsidRDefault="00A11D0A" w:rsidP="00AF5D91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13FAAEFB" w14:textId="77777777" w:rsidR="00AF5D91" w:rsidRPr="00D80BC3" w:rsidRDefault="00AF5D91" w:rsidP="00A11D0A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D80BC3">
        <w:rPr>
          <w:rFonts w:ascii="Times New Roman" w:hAnsi="Times New Roman"/>
          <w:sz w:val="24"/>
          <w:szCs w:val="24"/>
          <w:lang w:val="ro-RO"/>
        </w:rPr>
        <w:t xml:space="preserve">Domeniul: Istorie </w:t>
      </w:r>
    </w:p>
    <w:p w14:paraId="131795A6" w14:textId="77777777" w:rsidR="00AF5D91" w:rsidRPr="00D80BC3" w:rsidRDefault="00AF5D91" w:rsidP="00AF5D91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AD4B934" w14:textId="77777777" w:rsidR="00AF5D91" w:rsidRPr="00D80BC3" w:rsidRDefault="00AF5D91" w:rsidP="00AF5D91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D80BC3">
        <w:rPr>
          <w:rFonts w:ascii="Times New Roman" w:hAnsi="Times New Roman"/>
          <w:sz w:val="24"/>
          <w:szCs w:val="24"/>
          <w:lang w:val="ro-RO"/>
        </w:rPr>
        <w:t>Teme: Societate și modernizare: nașterea societății civile</w:t>
      </w:r>
    </w:p>
    <w:p w14:paraId="1DD1C6B3" w14:textId="77777777" w:rsidR="00AF5D91" w:rsidRPr="00D80BC3" w:rsidRDefault="00AF5D91" w:rsidP="00AF5D91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D80BC3">
        <w:rPr>
          <w:rFonts w:ascii="Times New Roman" w:hAnsi="Times New Roman"/>
          <w:sz w:val="24"/>
          <w:szCs w:val="24"/>
          <w:lang w:val="ro-RO"/>
        </w:rPr>
        <w:tab/>
        <w:t xml:space="preserve"> Ideologii și mentalități în România modernă</w:t>
      </w:r>
    </w:p>
    <w:p w14:paraId="13C08D75" w14:textId="77777777" w:rsidR="00AF5D91" w:rsidRPr="00D80BC3" w:rsidRDefault="00AF5D91" w:rsidP="00AF5D91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D80BC3">
        <w:rPr>
          <w:rFonts w:ascii="Times New Roman" w:hAnsi="Times New Roman"/>
          <w:sz w:val="24"/>
          <w:szCs w:val="24"/>
          <w:lang w:val="ro-RO"/>
        </w:rPr>
        <w:tab/>
        <w:t xml:space="preserve"> Monarhia modernă românească – proiect de țară</w:t>
      </w:r>
    </w:p>
    <w:p w14:paraId="5CFF7F78" w14:textId="77777777" w:rsidR="00AF5D91" w:rsidRPr="00D80BC3" w:rsidRDefault="00AF5D91" w:rsidP="00AF5D91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D80BC3">
        <w:rPr>
          <w:rFonts w:ascii="Times New Roman" w:hAnsi="Times New Roman"/>
          <w:sz w:val="24"/>
          <w:szCs w:val="24"/>
          <w:lang w:val="ro-RO"/>
        </w:rPr>
        <w:tab/>
        <w:t xml:space="preserve"> Istoria alimentației în epoca modernă</w:t>
      </w:r>
    </w:p>
    <w:p w14:paraId="50CA00C0" w14:textId="77777777" w:rsidR="00AF5D91" w:rsidRPr="00D80BC3" w:rsidRDefault="00AF5D91" w:rsidP="00AF5D91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D80BC3">
        <w:rPr>
          <w:rFonts w:ascii="Times New Roman" w:hAnsi="Times New Roman"/>
          <w:sz w:val="24"/>
          <w:szCs w:val="24"/>
          <w:lang w:val="ro-RO"/>
        </w:rPr>
        <w:tab/>
        <w:t xml:space="preserve"> Istoria atitudinilor în fața morții</w:t>
      </w:r>
    </w:p>
    <w:p w14:paraId="708B9DA3" w14:textId="77777777" w:rsidR="00AF5D91" w:rsidRPr="00D80BC3" w:rsidRDefault="00AF5D91" w:rsidP="00AF5D91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D80BC3">
        <w:rPr>
          <w:rFonts w:ascii="Times New Roman" w:hAnsi="Times New Roman"/>
          <w:sz w:val="24"/>
          <w:szCs w:val="24"/>
          <w:lang w:val="ro-RO"/>
        </w:rPr>
        <w:tab/>
        <w:t xml:space="preserve"> Disciplinare socială și modernizare: violență și societate</w:t>
      </w:r>
    </w:p>
    <w:p w14:paraId="372B78E4" w14:textId="77777777" w:rsidR="00AF5D91" w:rsidRPr="00D80BC3" w:rsidRDefault="00AF5D91" w:rsidP="00AF5D91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9C99447" w14:textId="77777777" w:rsidR="00AF5D91" w:rsidRPr="00D80BC3" w:rsidRDefault="00AF5D91" w:rsidP="00AF5D91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80BC3">
        <w:rPr>
          <w:rFonts w:ascii="Times New Roman" w:hAnsi="Times New Roman"/>
          <w:sz w:val="24"/>
          <w:szCs w:val="24"/>
          <w:lang w:val="ro-RO"/>
        </w:rPr>
        <w:tab/>
      </w:r>
      <w:r w:rsidRPr="00D80BC3">
        <w:rPr>
          <w:rFonts w:ascii="Times New Roman" w:hAnsi="Times New Roman"/>
          <w:b/>
          <w:sz w:val="24"/>
          <w:szCs w:val="24"/>
          <w:lang w:val="ro-RO"/>
        </w:rPr>
        <w:t>Bibliografie:</w:t>
      </w:r>
    </w:p>
    <w:p w14:paraId="654A2C47" w14:textId="77777777" w:rsidR="00AF5D91" w:rsidRPr="00D80BC3" w:rsidRDefault="00AF5D91" w:rsidP="003F3446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D80BC3">
        <w:rPr>
          <w:rFonts w:ascii="Times New Roman" w:hAnsi="Times New Roman"/>
          <w:sz w:val="24"/>
          <w:szCs w:val="24"/>
          <w:lang w:val="ro-RO"/>
        </w:rPr>
        <w:t>Keith</w:t>
      </w:r>
      <w:proofErr w:type="spellEnd"/>
      <w:r w:rsidRPr="00D80BC3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D80BC3">
        <w:rPr>
          <w:rFonts w:ascii="Times New Roman" w:hAnsi="Times New Roman"/>
          <w:sz w:val="24"/>
          <w:szCs w:val="24"/>
          <w:lang w:val="ro-RO"/>
        </w:rPr>
        <w:t>Hitchins</w:t>
      </w:r>
      <w:proofErr w:type="spellEnd"/>
      <w:r w:rsidRPr="00D80BC3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D80BC3">
        <w:rPr>
          <w:rFonts w:ascii="Times New Roman" w:hAnsi="Times New Roman"/>
          <w:i/>
          <w:sz w:val="24"/>
          <w:szCs w:val="24"/>
          <w:lang w:val="ro-RO"/>
        </w:rPr>
        <w:t>Istoria Românilor (1774-1866),</w:t>
      </w:r>
      <w:r w:rsidRPr="00D80BC3">
        <w:rPr>
          <w:rFonts w:ascii="Times New Roman" w:hAnsi="Times New Roman"/>
          <w:sz w:val="24"/>
          <w:szCs w:val="24"/>
          <w:lang w:val="ro-RO"/>
        </w:rPr>
        <w:t xml:space="preserve"> București, Humanitas, 2002.</w:t>
      </w:r>
    </w:p>
    <w:p w14:paraId="69917A61" w14:textId="77777777" w:rsidR="00AF5D91" w:rsidRPr="00D80BC3" w:rsidRDefault="00AF5D91" w:rsidP="003F3446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D80BC3">
        <w:rPr>
          <w:rFonts w:ascii="Times New Roman" w:hAnsi="Times New Roman"/>
          <w:sz w:val="24"/>
          <w:szCs w:val="24"/>
          <w:lang w:val="ro-RO"/>
        </w:rPr>
        <w:t>Keith</w:t>
      </w:r>
      <w:proofErr w:type="spellEnd"/>
      <w:r w:rsidRPr="00D80BC3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D80BC3">
        <w:rPr>
          <w:rFonts w:ascii="Times New Roman" w:hAnsi="Times New Roman"/>
          <w:sz w:val="24"/>
          <w:szCs w:val="24"/>
          <w:lang w:val="ro-RO"/>
        </w:rPr>
        <w:t>Hitchins</w:t>
      </w:r>
      <w:proofErr w:type="spellEnd"/>
      <w:r w:rsidRPr="00D80BC3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D80BC3">
        <w:rPr>
          <w:rFonts w:ascii="Times New Roman" w:hAnsi="Times New Roman"/>
          <w:i/>
          <w:sz w:val="24"/>
          <w:szCs w:val="24"/>
          <w:lang w:val="ro-RO"/>
        </w:rPr>
        <w:t xml:space="preserve">Istoria </w:t>
      </w:r>
      <w:proofErr w:type="spellStart"/>
      <w:r w:rsidRPr="00D80BC3">
        <w:rPr>
          <w:rFonts w:ascii="Times New Roman" w:hAnsi="Times New Roman"/>
          <w:i/>
          <w:sz w:val="24"/>
          <w:szCs w:val="24"/>
          <w:lang w:val="ro-RO"/>
        </w:rPr>
        <w:t>Româniai</w:t>
      </w:r>
      <w:proofErr w:type="spellEnd"/>
      <w:r w:rsidRPr="00D80BC3">
        <w:rPr>
          <w:rFonts w:ascii="Times New Roman" w:hAnsi="Times New Roman"/>
          <w:i/>
          <w:sz w:val="24"/>
          <w:szCs w:val="24"/>
          <w:lang w:val="ro-RO"/>
        </w:rPr>
        <w:t xml:space="preserve"> (1866-1947),</w:t>
      </w:r>
      <w:r w:rsidRPr="00D80BC3">
        <w:rPr>
          <w:rFonts w:ascii="Times New Roman" w:hAnsi="Times New Roman"/>
          <w:sz w:val="24"/>
          <w:szCs w:val="24"/>
          <w:lang w:val="ro-RO"/>
        </w:rPr>
        <w:t xml:space="preserve"> București, Humanitas, 2004.</w:t>
      </w:r>
    </w:p>
    <w:p w14:paraId="0D10CC3C" w14:textId="77777777" w:rsidR="00AF5D91" w:rsidRPr="00D80BC3" w:rsidRDefault="00AF5D91" w:rsidP="003F3446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D80BC3">
        <w:rPr>
          <w:rFonts w:ascii="Times New Roman" w:hAnsi="Times New Roman"/>
          <w:sz w:val="24"/>
          <w:szCs w:val="24"/>
          <w:lang w:val="ro-RO"/>
        </w:rPr>
        <w:t xml:space="preserve"> Ion Bulei, </w:t>
      </w:r>
      <w:r w:rsidRPr="00D80BC3">
        <w:rPr>
          <w:rFonts w:ascii="Times New Roman" w:hAnsi="Times New Roman"/>
          <w:i/>
          <w:sz w:val="24"/>
          <w:szCs w:val="24"/>
          <w:lang w:val="ro-RO"/>
        </w:rPr>
        <w:t>Modernizare și europenizare</w:t>
      </w:r>
      <w:r w:rsidRPr="00D80BC3">
        <w:rPr>
          <w:rFonts w:ascii="Times New Roman" w:hAnsi="Times New Roman"/>
          <w:sz w:val="24"/>
          <w:szCs w:val="24"/>
          <w:lang w:val="ro-RO"/>
        </w:rPr>
        <w:t>, București, 2012.</w:t>
      </w:r>
    </w:p>
    <w:p w14:paraId="5877C9F9" w14:textId="77777777" w:rsidR="00AF5D91" w:rsidRPr="00D80BC3" w:rsidRDefault="00AF5D91" w:rsidP="003F3446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D80BC3">
        <w:rPr>
          <w:rFonts w:ascii="Times New Roman" w:hAnsi="Times New Roman"/>
          <w:sz w:val="24"/>
          <w:szCs w:val="24"/>
          <w:lang w:val="ro-RO"/>
        </w:rPr>
        <w:t xml:space="preserve"> Norbert Elias, </w:t>
      </w:r>
      <w:r w:rsidRPr="00D80BC3">
        <w:rPr>
          <w:rFonts w:ascii="Times New Roman" w:hAnsi="Times New Roman"/>
          <w:i/>
          <w:sz w:val="24"/>
          <w:szCs w:val="24"/>
          <w:lang w:val="ro-RO"/>
        </w:rPr>
        <w:t>Procesul civilizării,</w:t>
      </w:r>
      <w:r w:rsidRPr="00D80BC3">
        <w:rPr>
          <w:rFonts w:ascii="Times New Roman" w:hAnsi="Times New Roman"/>
          <w:sz w:val="24"/>
          <w:szCs w:val="24"/>
          <w:lang w:val="ro-RO"/>
        </w:rPr>
        <w:t xml:space="preserve"> I-II, Polirom, Iași, 2002.</w:t>
      </w:r>
    </w:p>
    <w:p w14:paraId="068C4DCC" w14:textId="77777777" w:rsidR="00AF5D91" w:rsidRPr="00D80BC3" w:rsidRDefault="00AF5D91" w:rsidP="003F3446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D80BC3">
        <w:rPr>
          <w:rFonts w:ascii="Times New Roman" w:hAnsi="Times New Roman"/>
          <w:sz w:val="24"/>
          <w:szCs w:val="24"/>
          <w:lang w:val="ro-RO"/>
        </w:rPr>
        <w:t xml:space="preserve"> Toader Nicoară, </w:t>
      </w:r>
      <w:r w:rsidRPr="00D80BC3">
        <w:rPr>
          <w:rFonts w:ascii="Times New Roman" w:hAnsi="Times New Roman"/>
          <w:i/>
          <w:sz w:val="24"/>
          <w:szCs w:val="24"/>
          <w:lang w:val="ro-RO"/>
        </w:rPr>
        <w:t>9 teme de antropologie istorică</w:t>
      </w:r>
      <w:r w:rsidRPr="00D80BC3">
        <w:rPr>
          <w:rFonts w:ascii="Times New Roman" w:hAnsi="Times New Roman"/>
          <w:sz w:val="24"/>
          <w:szCs w:val="24"/>
          <w:lang w:val="ro-RO"/>
        </w:rPr>
        <w:t>, Cluj-Napoca, Accent, 2016.</w:t>
      </w:r>
    </w:p>
    <w:p w14:paraId="4F9133A5" w14:textId="77777777" w:rsidR="00AF5D91" w:rsidRPr="00D80BC3" w:rsidRDefault="00AF5D91" w:rsidP="003F3446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D80BC3">
        <w:rPr>
          <w:rFonts w:ascii="Times New Roman" w:hAnsi="Times New Roman"/>
          <w:sz w:val="24"/>
          <w:szCs w:val="24"/>
          <w:lang w:val="ro-RO"/>
        </w:rPr>
        <w:t xml:space="preserve"> Toader Nicoară, </w:t>
      </w:r>
      <w:r w:rsidRPr="00D80BC3">
        <w:rPr>
          <w:rFonts w:ascii="Times New Roman" w:hAnsi="Times New Roman"/>
          <w:i/>
          <w:sz w:val="24"/>
          <w:szCs w:val="24"/>
          <w:lang w:val="ro-RO"/>
        </w:rPr>
        <w:t xml:space="preserve">Sentimentul de insecuritate în societatea românească (1600-1830), </w:t>
      </w:r>
      <w:r w:rsidRPr="00D80BC3">
        <w:rPr>
          <w:rFonts w:ascii="Times New Roman" w:hAnsi="Times New Roman"/>
          <w:sz w:val="24"/>
          <w:szCs w:val="24"/>
          <w:lang w:val="ro-RO"/>
        </w:rPr>
        <w:t xml:space="preserve"> Cluj-Napoca, Accent, 2006.</w:t>
      </w:r>
    </w:p>
    <w:p w14:paraId="1077250D" w14:textId="77777777" w:rsidR="00AF5D91" w:rsidRPr="00D80BC3" w:rsidRDefault="00AF5D91" w:rsidP="003F3446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D80BC3">
        <w:rPr>
          <w:rFonts w:ascii="Times New Roman" w:hAnsi="Times New Roman"/>
          <w:sz w:val="24"/>
          <w:szCs w:val="24"/>
          <w:lang w:val="ro-RO"/>
        </w:rPr>
        <w:t xml:space="preserve">Cristina Bogdan, </w:t>
      </w:r>
      <w:r w:rsidRPr="00D80BC3">
        <w:rPr>
          <w:rFonts w:ascii="Times New Roman" w:hAnsi="Times New Roman"/>
          <w:i/>
          <w:sz w:val="24"/>
          <w:szCs w:val="24"/>
          <w:lang w:val="ro-RO"/>
        </w:rPr>
        <w:t>Moartea în lumea românească premodernă</w:t>
      </w:r>
      <w:r w:rsidRPr="00D80BC3">
        <w:rPr>
          <w:rFonts w:ascii="Times New Roman" w:hAnsi="Times New Roman"/>
          <w:sz w:val="24"/>
          <w:szCs w:val="24"/>
          <w:lang w:val="ro-RO"/>
        </w:rPr>
        <w:t>, București,  Editura  Universității, 2016.</w:t>
      </w:r>
    </w:p>
    <w:p w14:paraId="45D50A9C" w14:textId="77777777" w:rsidR="00AF5D91" w:rsidRPr="00D80BC3" w:rsidRDefault="00AF5D91" w:rsidP="003F3446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D80BC3">
        <w:rPr>
          <w:rFonts w:ascii="Times New Roman" w:hAnsi="Times New Roman"/>
          <w:sz w:val="24"/>
          <w:szCs w:val="24"/>
          <w:lang w:val="ro-RO"/>
        </w:rPr>
        <w:t xml:space="preserve"> Adrian –Silvan Ionescu, </w:t>
      </w:r>
      <w:r w:rsidRPr="00D80BC3">
        <w:rPr>
          <w:rFonts w:ascii="Times New Roman" w:hAnsi="Times New Roman"/>
          <w:i/>
          <w:sz w:val="24"/>
          <w:szCs w:val="24"/>
          <w:lang w:val="ro-RO"/>
        </w:rPr>
        <w:t xml:space="preserve">Modă și societate urbană în România epocii moderne, </w:t>
      </w:r>
      <w:r w:rsidRPr="00D80BC3">
        <w:rPr>
          <w:rFonts w:ascii="Times New Roman" w:hAnsi="Times New Roman"/>
          <w:sz w:val="24"/>
          <w:szCs w:val="24"/>
          <w:lang w:val="ro-RO"/>
        </w:rPr>
        <w:t xml:space="preserve"> București, Paideia, 2006.</w:t>
      </w:r>
    </w:p>
    <w:p w14:paraId="1904E6EE" w14:textId="77777777" w:rsidR="00AF5D91" w:rsidRPr="00D80BC3" w:rsidRDefault="00AF5D91" w:rsidP="003F3446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D80BC3">
        <w:rPr>
          <w:rFonts w:ascii="Times New Roman" w:hAnsi="Times New Roman"/>
          <w:sz w:val="24"/>
          <w:szCs w:val="24"/>
          <w:lang w:val="ro-RO"/>
        </w:rPr>
        <w:t xml:space="preserve"> Peter </w:t>
      </w:r>
      <w:proofErr w:type="spellStart"/>
      <w:r w:rsidRPr="00D80BC3">
        <w:rPr>
          <w:rFonts w:ascii="Times New Roman" w:hAnsi="Times New Roman"/>
          <w:sz w:val="24"/>
          <w:szCs w:val="24"/>
          <w:lang w:val="ro-RO"/>
        </w:rPr>
        <w:t>Burke</w:t>
      </w:r>
      <w:proofErr w:type="spellEnd"/>
      <w:r w:rsidRPr="00D80BC3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D80BC3">
        <w:rPr>
          <w:rFonts w:ascii="Times New Roman" w:hAnsi="Times New Roman"/>
          <w:i/>
          <w:sz w:val="24"/>
          <w:szCs w:val="24"/>
          <w:lang w:val="ro-RO"/>
        </w:rPr>
        <w:t>What</w:t>
      </w:r>
      <w:proofErr w:type="spellEnd"/>
      <w:r w:rsidRPr="00D80BC3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proofErr w:type="spellStart"/>
      <w:r w:rsidRPr="00D80BC3">
        <w:rPr>
          <w:rFonts w:ascii="Times New Roman" w:hAnsi="Times New Roman"/>
          <w:i/>
          <w:sz w:val="24"/>
          <w:szCs w:val="24"/>
          <w:lang w:val="ro-RO"/>
        </w:rPr>
        <w:t>is</w:t>
      </w:r>
      <w:proofErr w:type="spellEnd"/>
      <w:r w:rsidRPr="00D80BC3">
        <w:rPr>
          <w:rFonts w:ascii="Times New Roman" w:hAnsi="Times New Roman"/>
          <w:i/>
          <w:sz w:val="24"/>
          <w:szCs w:val="24"/>
          <w:lang w:val="ro-RO"/>
        </w:rPr>
        <w:t xml:space="preserve"> Cultural </w:t>
      </w:r>
      <w:proofErr w:type="spellStart"/>
      <w:r w:rsidRPr="00D80BC3">
        <w:rPr>
          <w:rFonts w:ascii="Times New Roman" w:hAnsi="Times New Roman"/>
          <w:i/>
          <w:sz w:val="24"/>
          <w:szCs w:val="24"/>
          <w:lang w:val="ro-RO"/>
        </w:rPr>
        <w:t>History</w:t>
      </w:r>
      <w:proofErr w:type="spellEnd"/>
      <w:r w:rsidRPr="00D80BC3">
        <w:rPr>
          <w:rFonts w:ascii="Times New Roman" w:hAnsi="Times New Roman"/>
          <w:i/>
          <w:sz w:val="24"/>
          <w:szCs w:val="24"/>
          <w:lang w:val="ro-RO"/>
        </w:rPr>
        <w:t xml:space="preserve"> ?,</w:t>
      </w:r>
      <w:r w:rsidRPr="00D80BC3">
        <w:rPr>
          <w:rFonts w:ascii="Times New Roman" w:hAnsi="Times New Roman"/>
          <w:sz w:val="24"/>
          <w:szCs w:val="24"/>
          <w:lang w:val="ro-RO"/>
        </w:rPr>
        <w:t xml:space="preserve"> London, </w:t>
      </w:r>
      <w:proofErr w:type="spellStart"/>
      <w:r w:rsidRPr="00D80BC3">
        <w:rPr>
          <w:rFonts w:ascii="Times New Roman" w:hAnsi="Times New Roman"/>
          <w:sz w:val="24"/>
          <w:szCs w:val="24"/>
          <w:lang w:val="ro-RO"/>
        </w:rPr>
        <w:t>Polity</w:t>
      </w:r>
      <w:proofErr w:type="spellEnd"/>
      <w:r w:rsidRPr="00D80BC3">
        <w:rPr>
          <w:rFonts w:ascii="Times New Roman" w:hAnsi="Times New Roman"/>
          <w:sz w:val="24"/>
          <w:szCs w:val="24"/>
          <w:lang w:val="ro-RO"/>
        </w:rPr>
        <w:t xml:space="preserve"> Press, 2004.</w:t>
      </w:r>
    </w:p>
    <w:p w14:paraId="6C1BED48" w14:textId="77777777" w:rsidR="00DA4F36" w:rsidRPr="00D80BC3" w:rsidRDefault="00AF5D91" w:rsidP="00D80BC3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D80BC3">
        <w:rPr>
          <w:rFonts w:ascii="Times New Roman" w:hAnsi="Times New Roman"/>
          <w:sz w:val="24"/>
          <w:szCs w:val="24"/>
          <w:lang w:val="ro-RO"/>
        </w:rPr>
        <w:tab/>
        <w:t xml:space="preserve"> </w:t>
      </w:r>
    </w:p>
    <w:sectPr w:rsidR="00DA4F36" w:rsidRPr="00D80BC3" w:rsidSect="006D4E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F0C32"/>
    <w:multiLevelType w:val="hybridMultilevel"/>
    <w:tmpl w:val="9314EE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975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D91"/>
    <w:rsid w:val="0001750E"/>
    <w:rsid w:val="00272D66"/>
    <w:rsid w:val="003F3446"/>
    <w:rsid w:val="004F47C0"/>
    <w:rsid w:val="00512A40"/>
    <w:rsid w:val="00606158"/>
    <w:rsid w:val="0067570E"/>
    <w:rsid w:val="006D4E4C"/>
    <w:rsid w:val="006D6962"/>
    <w:rsid w:val="007D64A5"/>
    <w:rsid w:val="00A11D0A"/>
    <w:rsid w:val="00A57D16"/>
    <w:rsid w:val="00AB7D4C"/>
    <w:rsid w:val="00AF5D91"/>
    <w:rsid w:val="00B60DAD"/>
    <w:rsid w:val="00C53B72"/>
    <w:rsid w:val="00CB4F01"/>
    <w:rsid w:val="00D80BC3"/>
    <w:rsid w:val="00DA4F36"/>
    <w:rsid w:val="00F3429C"/>
    <w:rsid w:val="00F57DD1"/>
    <w:rsid w:val="00F8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CA248"/>
  <w15:docId w15:val="{3DB6B2CC-62A9-4522-887B-D0D56296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E4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Gheorghe Negustor</cp:lastModifiedBy>
  <cp:revision>14</cp:revision>
  <dcterms:created xsi:type="dcterms:W3CDTF">2017-08-01T06:42:00Z</dcterms:created>
  <dcterms:modified xsi:type="dcterms:W3CDTF">2026-07-06T08:07:00Z</dcterms:modified>
</cp:coreProperties>
</file>