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D48DB" w14:textId="77777777" w:rsidR="00ED70A8" w:rsidRPr="00C1483F" w:rsidRDefault="00ED70A8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5A0E755" w14:textId="77777777"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8D75F68" w14:textId="77777777" w:rsidR="003E1AB8" w:rsidRDefault="003E1AB8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</w:p>
    <w:p w14:paraId="4973BCBF" w14:textId="77777777" w:rsidR="003E1AB8" w:rsidRDefault="003E1AB8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</w:p>
    <w:p w14:paraId="5901855F" w14:textId="77777777" w:rsidR="003D236F" w:rsidRPr="003D236F" w:rsidRDefault="003D236F" w:rsidP="003D236F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ro-RO"/>
        </w:rPr>
      </w:pPr>
      <w:r w:rsidRPr="003D236F">
        <w:rPr>
          <w:rFonts w:asciiTheme="minorHAnsi" w:hAnsiTheme="minorHAnsi" w:cstheme="minorHAnsi"/>
          <w:b/>
          <w:i/>
          <w:sz w:val="26"/>
          <w:szCs w:val="26"/>
          <w:lang w:val="ro-RO"/>
        </w:rPr>
        <w:t>Statement,</w:t>
      </w:r>
    </w:p>
    <w:p w14:paraId="2A668493" w14:textId="77777777" w:rsidR="003D236F" w:rsidRPr="003D236F" w:rsidRDefault="003D236F" w:rsidP="003D236F">
      <w:pPr>
        <w:jc w:val="center"/>
        <w:rPr>
          <w:rFonts w:asciiTheme="minorHAnsi" w:hAnsiTheme="minorHAnsi" w:cstheme="minorHAnsi"/>
          <w:b/>
          <w:i/>
          <w:sz w:val="26"/>
          <w:szCs w:val="26"/>
          <w:lang w:val="ro-RO"/>
        </w:rPr>
      </w:pPr>
    </w:p>
    <w:p w14:paraId="39F8C6EE" w14:textId="1150B565" w:rsidR="003D236F" w:rsidRPr="003D236F" w:rsidRDefault="003D236F" w:rsidP="003D236F">
      <w:pPr>
        <w:rPr>
          <w:rFonts w:asciiTheme="minorHAnsi" w:hAnsiTheme="minorHAnsi" w:cstheme="minorHAnsi"/>
          <w:bCs/>
          <w:iCs/>
          <w:sz w:val="26"/>
          <w:szCs w:val="26"/>
          <w:lang w:val="ro-RO"/>
        </w:rPr>
      </w:pP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The undersigned ....................................................................................................., candidate for the </w:t>
      </w:r>
      <w:r w:rsidRPr="003D236F">
        <w:rPr>
          <w:rFonts w:asciiTheme="minorHAnsi" w:hAnsiTheme="minorHAnsi" w:cstheme="minorHAnsi"/>
          <w:b/>
          <w:iCs/>
          <w:sz w:val="26"/>
          <w:szCs w:val="26"/>
          <w:lang w:val="ro-RO"/>
        </w:rPr>
        <w:t>2024 doctoral admission competition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 in the field of ..........................., at</w:t>
      </w: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 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>the Doctoral School ................................................</w:t>
      </w: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, 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>declare that I do not have a valid language certificate, which is required to</w:t>
      </w: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 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>complete the registration documents in the admission platform.</w:t>
      </w:r>
    </w:p>
    <w:p w14:paraId="17F475E6" w14:textId="5242FA90" w:rsidR="003D236F" w:rsidRPr="003D236F" w:rsidRDefault="003D236F" w:rsidP="003D236F">
      <w:pPr>
        <w:rPr>
          <w:rFonts w:asciiTheme="minorHAnsi" w:hAnsiTheme="minorHAnsi" w:cstheme="minorHAnsi"/>
          <w:bCs/>
          <w:iCs/>
          <w:sz w:val="26"/>
          <w:szCs w:val="26"/>
          <w:lang w:val="ro-RO"/>
        </w:rPr>
      </w:pP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>Therefor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, I </w:t>
      </w: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>choose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 for the evaluation of my linguistic skills in an internationally spoken language, by participating in the </w:t>
      </w:r>
      <w:r>
        <w:rPr>
          <w:rFonts w:asciiTheme="minorHAnsi" w:hAnsiTheme="minorHAnsi" w:cstheme="minorHAnsi"/>
          <w:bCs/>
          <w:iCs/>
          <w:sz w:val="26"/>
          <w:szCs w:val="26"/>
          <w:lang w:val="ro-RO"/>
        </w:rPr>
        <w:t xml:space="preserve">language </w:t>
      </w:r>
      <w:r w:rsidRPr="003D236F">
        <w:rPr>
          <w:rFonts w:asciiTheme="minorHAnsi" w:hAnsiTheme="minorHAnsi" w:cstheme="minorHAnsi"/>
          <w:bCs/>
          <w:iCs/>
          <w:sz w:val="26"/>
          <w:szCs w:val="26"/>
          <w:lang w:val="ro-RO"/>
        </w:rPr>
        <w:t>interview within the doctoral school during the admission competition, in accordance with the Methodology for admission to doctoral studies in the academic year 2024-2025, approved by Senate Decision no. 28/19.02.2024).</w:t>
      </w:r>
    </w:p>
    <w:p w14:paraId="12CBFF16" w14:textId="77777777" w:rsidR="003D236F" w:rsidRPr="003D236F" w:rsidRDefault="003D236F" w:rsidP="003D236F">
      <w:pPr>
        <w:rPr>
          <w:rFonts w:asciiTheme="minorHAnsi" w:hAnsiTheme="minorHAnsi" w:cstheme="minorHAnsi"/>
          <w:bCs/>
          <w:iCs/>
          <w:sz w:val="26"/>
          <w:szCs w:val="26"/>
          <w:lang w:val="ro-RO"/>
        </w:rPr>
      </w:pPr>
    </w:p>
    <w:p w14:paraId="23081EB8" w14:textId="77777777" w:rsidR="003D236F" w:rsidRDefault="003D236F" w:rsidP="003D236F">
      <w:pPr>
        <w:rPr>
          <w:rFonts w:asciiTheme="minorHAnsi" w:hAnsiTheme="minorHAnsi" w:cstheme="minorHAnsi"/>
          <w:b/>
          <w:i/>
          <w:sz w:val="26"/>
          <w:szCs w:val="26"/>
          <w:lang w:val="ro-RO"/>
        </w:rPr>
      </w:pPr>
      <w:r w:rsidRPr="003D236F">
        <w:rPr>
          <w:rFonts w:asciiTheme="minorHAnsi" w:hAnsiTheme="minorHAnsi" w:cstheme="minorHAnsi"/>
          <w:b/>
          <w:i/>
          <w:sz w:val="26"/>
          <w:szCs w:val="26"/>
          <w:lang w:val="ro-RO"/>
        </w:rPr>
        <w:t xml:space="preserve">Date: </w:t>
      </w:r>
    </w:p>
    <w:p w14:paraId="2B0D287A" w14:textId="6E934698" w:rsidR="00C1483F" w:rsidRPr="00C754E1" w:rsidRDefault="003D236F" w:rsidP="003D236F">
      <w:pPr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3D236F">
        <w:rPr>
          <w:rFonts w:asciiTheme="minorHAnsi" w:hAnsiTheme="minorHAnsi" w:cstheme="minorHAnsi"/>
          <w:b/>
          <w:i/>
          <w:sz w:val="26"/>
          <w:szCs w:val="26"/>
          <w:lang w:val="ro-RO"/>
        </w:rPr>
        <w:t>Signature:</w:t>
      </w:r>
    </w:p>
    <w:sectPr w:rsidR="00C1483F" w:rsidRPr="00C754E1" w:rsidSect="00C754E1">
      <w:pgSz w:w="11907" w:h="16839" w:code="9"/>
      <w:pgMar w:top="1440" w:right="927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22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26BE1"/>
    <w:rsid w:val="001D06FA"/>
    <w:rsid w:val="002F1C1B"/>
    <w:rsid w:val="00352C19"/>
    <w:rsid w:val="003A07B1"/>
    <w:rsid w:val="003C72D5"/>
    <w:rsid w:val="003D236F"/>
    <w:rsid w:val="003E1AB8"/>
    <w:rsid w:val="0044421A"/>
    <w:rsid w:val="0069476C"/>
    <w:rsid w:val="00A32124"/>
    <w:rsid w:val="00B271B8"/>
    <w:rsid w:val="00B77656"/>
    <w:rsid w:val="00C1483F"/>
    <w:rsid w:val="00C754E1"/>
    <w:rsid w:val="00DB7AC6"/>
    <w:rsid w:val="00DF1FE2"/>
    <w:rsid w:val="00E42016"/>
    <w:rsid w:val="00ED70A8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197B"/>
  <w15:docId w15:val="{0EC507B2-F68E-4481-9AF3-2802EC8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Ioana-Aurelia Talos</cp:lastModifiedBy>
  <cp:revision>3</cp:revision>
  <cp:lastPrinted>2022-07-08T08:02:00Z</cp:lastPrinted>
  <dcterms:created xsi:type="dcterms:W3CDTF">2024-06-26T09:19:00Z</dcterms:created>
  <dcterms:modified xsi:type="dcterms:W3CDTF">2024-06-26T09:23:00Z</dcterms:modified>
</cp:coreProperties>
</file>